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MS Gothic"/>
          <w:b/>
          <w:kern w:val="2"/>
          <w:sz w:val="24"/>
          <w:szCs w:val="24"/>
          <w:lang w:eastAsia="ko-KR"/>
        </w:rPr>
      </w:pPr>
      <w:bookmarkStart w:id="0" w:name="Title"/>
      <w:bookmarkEnd w:id="0"/>
      <w:bookmarkStart w:id="1" w:name="_Hlk40295327"/>
      <w:bookmarkEnd w:id="1"/>
      <w:bookmarkStart w:id="2" w:name="DocumentFor"/>
      <w:bookmarkEnd w:id="2"/>
      <w:r>
        <w:rPr>
          <w:rFonts w:ascii="Arial" w:hAnsi="Arial" w:eastAsia="MS Gothic"/>
          <w:b/>
          <w:kern w:val="2"/>
          <w:sz w:val="24"/>
          <w:szCs w:val="24"/>
          <w:lang w:eastAsia="zh-CN"/>
        </w:rPr>
        <w:t>3GPP TSG-RAN WG2 Meeting #12</w:t>
      </w:r>
      <w:r>
        <w:rPr>
          <w:rFonts w:hint="eastAsia" w:ascii="Arial" w:hAnsi="Arial" w:eastAsia="MS Gothic"/>
          <w:b/>
          <w:kern w:val="2"/>
          <w:sz w:val="24"/>
          <w:szCs w:val="24"/>
          <w:lang w:val="en-US" w:eastAsia="zh-CN"/>
        </w:rPr>
        <w:t>4</w:t>
      </w:r>
      <w:r>
        <w:rPr>
          <w:rFonts w:ascii="Arial" w:hAnsi="Arial" w:eastAsia="MS Gothic"/>
          <w:b/>
          <w:kern w:val="2"/>
          <w:sz w:val="24"/>
          <w:szCs w:val="24"/>
          <w:lang w:eastAsia="zh-CN"/>
        </w:rPr>
        <w:tab/>
      </w:r>
      <w:r>
        <w:rPr>
          <w:rFonts w:hint="eastAsia" w:ascii="Arial" w:hAnsi="Arial" w:eastAsia="MS Gothic"/>
          <w:b/>
          <w:kern w:val="2"/>
          <w:sz w:val="24"/>
          <w:szCs w:val="24"/>
          <w:lang w:eastAsia="zh-CN"/>
        </w:rPr>
        <w:t>R2-2313667</w:t>
      </w:r>
      <w:bookmarkStart w:id="3" w:name="_GoBack"/>
      <w:bookmarkEnd w:id="3"/>
    </w:p>
    <w:p>
      <w:pPr>
        <w:widowControl w:val="0"/>
        <w:tabs>
          <w:tab w:val="left" w:pos="1701"/>
          <w:tab w:val="right" w:pos="9923"/>
        </w:tabs>
        <w:spacing w:before="120"/>
        <w:rPr>
          <w:rFonts w:ascii="Arial" w:hAnsi="Arial" w:eastAsia="MS Mincho" w:cs="Arial"/>
          <w:b/>
          <w:sz w:val="24"/>
          <w:szCs w:val="24"/>
          <w:lang w:val="de-DE" w:eastAsia="zh-CN"/>
        </w:rPr>
      </w:pPr>
      <w:r>
        <w:rPr>
          <w:rFonts w:ascii="Arial" w:hAnsi="Arial" w:eastAsia="MS Mincho" w:cs="Arial"/>
          <w:b/>
          <w:sz w:val="24"/>
          <w:szCs w:val="24"/>
          <w:lang w:val="de-DE" w:eastAsia="zh-CN"/>
        </w:rPr>
        <w:t>Chicago, USA, Nov. 13</w:t>
      </w:r>
      <w:r>
        <w:rPr>
          <w:rFonts w:ascii="Arial" w:hAnsi="Arial" w:eastAsia="MS Mincho" w:cs="Arial"/>
          <w:b/>
          <w:sz w:val="24"/>
          <w:szCs w:val="24"/>
          <w:vertAlign w:val="superscript"/>
          <w:lang w:val="de-DE" w:eastAsia="zh-CN"/>
        </w:rPr>
        <w:t>th</w:t>
      </w:r>
      <w:r>
        <w:rPr>
          <w:rFonts w:ascii="Arial" w:hAnsi="Arial" w:eastAsia="MS Mincho" w:cs="Arial"/>
          <w:b/>
          <w:sz w:val="24"/>
          <w:szCs w:val="24"/>
          <w:lang w:val="de-DE" w:eastAsia="zh-CN"/>
        </w:rPr>
        <w:t xml:space="preserve"> – 17</w:t>
      </w:r>
      <w:r>
        <w:rPr>
          <w:rFonts w:ascii="Arial" w:hAnsi="Arial" w:eastAsia="MS Mincho" w:cs="Arial"/>
          <w:b/>
          <w:sz w:val="24"/>
          <w:szCs w:val="24"/>
          <w:vertAlign w:val="superscript"/>
          <w:lang w:val="de-DE" w:eastAsia="zh-CN"/>
        </w:rPr>
        <w:t>th</w:t>
      </w:r>
      <w:r>
        <w:rPr>
          <w:rFonts w:ascii="Arial" w:hAnsi="Arial" w:eastAsia="MS Mincho" w:cs="Arial"/>
          <w:b/>
          <w:sz w:val="24"/>
          <w:szCs w:val="24"/>
          <w:lang w:val="de-DE" w:eastAsia="zh-CN"/>
        </w:rPr>
        <w:t>, 2023</w:t>
      </w:r>
    </w:p>
    <w:p>
      <w:pPr>
        <w:rPr>
          <w:rFonts w:ascii="Arial" w:hAnsi="Arial" w:cs="Arial"/>
        </w:rPr>
      </w:pPr>
    </w:p>
    <w:p>
      <w:pPr>
        <w:spacing w:after="60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[</w:t>
      </w:r>
      <w:r>
        <w:rPr>
          <w:rFonts w:ascii="Arial" w:hAnsi="Arial" w:cs="Arial"/>
          <w:bCs/>
          <w:highlight w:val="yellow"/>
        </w:rPr>
        <w:t>DRAFT</w:t>
      </w:r>
      <w:r>
        <w:rPr>
          <w:rFonts w:ascii="Arial" w:hAnsi="Arial" w:cs="Arial"/>
          <w:bCs/>
        </w:rPr>
        <w:t xml:space="preserve">] LS on </w:t>
      </w:r>
      <w:r>
        <w:rPr>
          <w:rFonts w:hint="eastAsia" w:ascii="Arial" w:hAnsi="Arial" w:eastAsia="宋体" w:cs="Arial"/>
          <w:bCs/>
          <w:lang w:val="en-US" w:eastAsia="zh-CN"/>
        </w:rPr>
        <w:t>RAN2 progress on subsequent CPAC</w:t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NR_Mob_enh2-Core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Cs/>
        </w:rPr>
        <w:t>ZTE Corporation, Sanechips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highlight w:val="yellow"/>
        </w:rPr>
        <w:t>(to be RAN2)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 w:val="0"/>
        </w:rPr>
        <w:t>RAN</w:t>
      </w:r>
      <w:r>
        <w:rPr>
          <w:rFonts w:hint="eastAsia" w:ascii="Arial" w:hAnsi="Arial" w:eastAsia="宋体" w:cs="Arial"/>
          <w:b/>
          <w:bCs w:val="0"/>
          <w:lang w:val="en-US" w:eastAsia="zh-CN"/>
        </w:rPr>
        <w:t>3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keepNext/>
        <w:keepLines w:val="0"/>
        <w:tabs>
          <w:tab w:val="left" w:pos="2694"/>
        </w:tabs>
        <w:spacing w:before="0" w:after="0" w:line="240" w:lineRule="auto"/>
        <w:ind w:left="567"/>
        <w:outlineLvl w:val="3"/>
        <w:rPr>
          <w:rFonts w:hint="default" w:ascii="Arial" w:hAnsi="Arial" w:eastAsia="宋体" w:cs="Arial"/>
          <w:b/>
          <w:bCs/>
          <w:kern w:val="0"/>
          <w:sz w:val="20"/>
          <w:szCs w:val="20"/>
          <w:lang w:val="en-US" w:eastAsia="zh-CN" w:bidi="ar-SA"/>
        </w:rPr>
      </w:pPr>
      <w:r>
        <w:rPr>
          <w:rFonts w:ascii="Arial" w:hAnsi="Arial" w:eastAsia="宋体" w:cs="Arial"/>
          <w:b/>
          <w:bCs w:val="0"/>
          <w:kern w:val="0"/>
          <w:sz w:val="20"/>
          <w:szCs w:val="20"/>
          <w:lang w:val="en-GB" w:eastAsia="en-US" w:bidi="ar-SA"/>
        </w:rPr>
        <w:t>Name:</w:t>
      </w:r>
      <w:r>
        <w:rPr>
          <w:rFonts w:ascii="Arial" w:hAnsi="Arial" w:eastAsia="宋体" w:cs="Arial"/>
          <w:b/>
          <w:bCs/>
          <w:kern w:val="0"/>
          <w:sz w:val="20"/>
          <w:szCs w:val="20"/>
          <w:lang w:val="en-GB" w:eastAsia="en-US" w:bidi="ar-SA"/>
        </w:rPr>
        <w:tab/>
      </w:r>
      <w:r>
        <w:rPr>
          <w:rFonts w:hint="eastAsia" w:ascii="Arial" w:hAnsi="Arial" w:eastAsia="宋体" w:cs="Arial"/>
          <w:b/>
          <w:bCs/>
          <w:kern w:val="0"/>
          <w:sz w:val="20"/>
          <w:szCs w:val="20"/>
          <w:lang w:val="en-US" w:eastAsia="zh-CN" w:bidi="ar-SA"/>
        </w:rPr>
        <w:t>Mengjie Zhang</w:t>
      </w:r>
    </w:p>
    <w:p>
      <w:pPr>
        <w:pStyle w:val="153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rFonts w:hint="default"/>
          <w:b/>
          <w:color w:val="0000FF"/>
          <w:kern w:val="0"/>
          <w:lang w:val="en-US" w:eastAsia="zh-CN"/>
        </w:rPr>
      </w:pPr>
      <w:r>
        <w:rPr>
          <w:b/>
          <w:color w:val="0000FF"/>
          <w:kern w:val="0"/>
          <w:lang w:val="it-IT" w:eastAsia="en-US"/>
        </w:rPr>
        <w:t>E-mail Address:</w:t>
      </w:r>
      <w:r>
        <w:rPr>
          <w:b/>
          <w:color w:val="0000FF"/>
          <w:kern w:val="0"/>
          <w:lang w:val="it-IT" w:eastAsia="en-US"/>
        </w:rPr>
        <w:tab/>
      </w:r>
      <w:r>
        <w:rPr>
          <w:rFonts w:hint="eastAsia"/>
          <w:b/>
          <w:color w:val="0000FF"/>
          <w:kern w:val="0"/>
          <w:lang w:val="en-US" w:eastAsia="zh-CN"/>
        </w:rPr>
        <w:t xml:space="preserve">zhang </w:t>
      </w:r>
      <w:r>
        <w:rPr>
          <w:rFonts w:hint="eastAsia"/>
          <w:b/>
          <w:color w:val="0000FF"/>
          <w:kern w:val="0"/>
          <w:lang w:eastAsia="en-US"/>
        </w:rPr>
        <w:t xml:space="preserve">(dot) </w:t>
      </w:r>
      <w:r>
        <w:rPr>
          <w:rFonts w:hint="eastAsia"/>
          <w:b/>
          <w:color w:val="0000FF"/>
          <w:kern w:val="0"/>
          <w:lang w:val="en-US" w:eastAsia="zh-CN"/>
        </w:rPr>
        <w:t>mengjie</w:t>
      </w:r>
      <w:r>
        <w:rPr>
          <w:rFonts w:hint="eastAsia"/>
          <w:b/>
          <w:color w:val="0000FF"/>
          <w:kern w:val="0"/>
          <w:lang w:eastAsia="en-US"/>
        </w:rPr>
        <w:t xml:space="preserve"> (at) </w:t>
      </w:r>
      <w:r>
        <w:rPr>
          <w:rFonts w:hint="eastAsia"/>
          <w:b/>
          <w:color w:val="0000FF"/>
          <w:kern w:val="0"/>
          <w:lang w:val="en-US" w:eastAsia="zh-CN"/>
        </w:rPr>
        <w:t>zte</w:t>
      </w:r>
      <w:r>
        <w:rPr>
          <w:rFonts w:hint="eastAsia"/>
          <w:b/>
          <w:color w:val="0000FF"/>
          <w:kern w:val="0"/>
          <w:lang w:eastAsia="en-US"/>
        </w:rPr>
        <w:t xml:space="preserve"> (dot) com</w:t>
      </w:r>
      <w:r>
        <w:rPr>
          <w:rFonts w:hint="eastAsia"/>
          <w:b/>
          <w:color w:val="0000FF"/>
          <w:kern w:val="0"/>
          <w:lang w:val="en-US" w:eastAsia="zh-CN"/>
        </w:rPr>
        <w:t xml:space="preserve"> </w:t>
      </w:r>
      <w:r>
        <w:rPr>
          <w:rFonts w:hint="eastAsia"/>
          <w:b/>
          <w:color w:val="0000FF"/>
          <w:kern w:val="0"/>
          <w:lang w:eastAsia="en-US"/>
        </w:rPr>
        <w:t xml:space="preserve">(dot) </w:t>
      </w:r>
      <w:r>
        <w:rPr>
          <w:rFonts w:hint="eastAsia"/>
          <w:b/>
          <w:color w:val="0000FF"/>
          <w:kern w:val="0"/>
          <w:lang w:val="en-US" w:eastAsia="zh-CN"/>
        </w:rPr>
        <w:t>cn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8"/>
          <w:rFonts w:ascii="Arial" w:hAnsi="Arial" w:cs="Arial"/>
          <w:b/>
        </w:rPr>
        <w:t>mailto:3GPPLiaison@etsi.org</w:t>
      </w:r>
      <w:r>
        <w:rPr>
          <w:rStyle w:val="58"/>
          <w:rFonts w:ascii="Arial" w:hAnsi="Arial" w:cs="Arial"/>
          <w:b/>
        </w:rPr>
        <w:fldChar w:fldCharType="end"/>
      </w:r>
    </w:p>
    <w:p>
      <w:pPr>
        <w:spacing w:after="60"/>
        <w:rPr>
          <w:rFonts w:ascii="Arial" w:hAnsi="Arial" w:cs="Arial"/>
          <w:b/>
        </w:rPr>
      </w:pPr>
    </w:p>
    <w:p>
      <w:pPr>
        <w:pStyle w:val="49"/>
        <w:spacing w:before="0"/>
      </w:pPr>
      <w:r>
        <w:t>Attachments:</w:t>
      </w:r>
      <w: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numPr>
          <w:ilvl w:val="0"/>
          <w:numId w:val="0"/>
        </w:numPr>
        <w:spacing w:before="60"/>
        <w:rPr>
          <w:rFonts w:hint="eastAsia" w:ascii="Arial" w:hAnsi="Arial" w:eastAsia="宋体" w:cs="Arial"/>
          <w:lang w:val="en-US" w:eastAsia="zh-CN"/>
        </w:rPr>
      </w:pPr>
      <w:r>
        <w:rPr>
          <w:rFonts w:ascii="Arial" w:hAnsi="Arial" w:cs="Arial"/>
          <w:lang w:eastAsia="en-GB"/>
        </w:rPr>
        <w:t xml:space="preserve">RAN2 would like inform the agreements </w:t>
      </w:r>
      <w:r>
        <w:rPr>
          <w:rFonts w:hint="eastAsia" w:ascii="Arial" w:hAnsi="Arial" w:eastAsia="宋体" w:cs="Arial"/>
          <w:lang w:val="en-US" w:eastAsia="zh-CN"/>
        </w:rPr>
        <w:t>on intra-SN subsequent CPAC in MN format, which may have impact on RAN3:</w:t>
      </w:r>
    </w:p>
    <w:p>
      <w:pPr>
        <w:numPr>
          <w:ilvl w:val="0"/>
          <w:numId w:val="0"/>
        </w:numPr>
        <w:spacing w:before="60"/>
        <w:rPr>
          <w:rFonts w:hint="default" w:ascii="Arial" w:hAnsi="Arial" w:eastAsia="宋体" w:cs="Arial"/>
          <w:lang w:val="en-US" w:eastAsia="zh-CN"/>
        </w:rPr>
      </w:pPr>
      <w:r>
        <w:rPr>
          <w:rFonts w:hint="eastAsia" w:ascii="Arial" w:hAnsi="Arial" w:eastAsia="宋体" w:cs="Arial"/>
          <w:highlight w:val="yellow"/>
          <w:lang w:val="en-US" w:eastAsia="zh-CN"/>
        </w:rPr>
        <w:t>To be added, based on the agreements made in the online CB</w:t>
      </w:r>
    </w:p>
    <w:p>
      <w:pPr>
        <w:pStyle w:val="39"/>
        <w:rPr>
          <w:rFonts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 xml:space="preserve">to </w:t>
      </w:r>
      <w:r>
        <w:rPr>
          <w:rFonts w:ascii="Arial" w:hAnsi="Arial" w:eastAsia="Malgun Gothic"/>
          <w:iCs/>
          <w:lang w:val="en-US"/>
        </w:rPr>
        <w:t>take the above agreements into account for your further corresponding work</w:t>
      </w:r>
      <w:r>
        <w:rPr>
          <w:rFonts w:ascii="Arial" w:hAnsi="Arial" w:cs="Arial"/>
        </w:rPr>
        <w:t>.</w:t>
      </w:r>
    </w:p>
    <w:p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textWrapping"/>
      </w: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26 February - 1 March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Athens, Greece</w:t>
      </w:r>
    </w:p>
    <w:p>
      <w:pPr>
        <w:jc w:val="both"/>
        <w:rPr>
          <w:rFonts w:eastAsia="宋体"/>
        </w:rPr>
      </w:pPr>
      <w:r>
        <w:rPr>
          <w:rFonts w:ascii="Arial" w:hAnsi="Arial" w:cs="Arial"/>
          <w:bCs/>
        </w:rPr>
        <w:t>3GPP TSG RAN WG2#12</w:t>
      </w:r>
      <w:r>
        <w:rPr>
          <w:rFonts w:hint="eastAsia" w:ascii="Arial" w:hAnsi="Arial" w:cs="Arial" w:eastAsiaTheme="minorEastAsia"/>
          <w:bCs/>
          <w:lang w:eastAsia="zh-CN"/>
        </w:rPr>
        <w:t>5bis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 xml:space="preserve">                 </w:t>
      </w:r>
      <w:r>
        <w:rPr>
          <w:rFonts w:ascii="Arial" w:hAnsi="Arial" w:cs="Arial"/>
          <w:bCs/>
        </w:rPr>
        <w:t>1</w:t>
      </w:r>
      <w:r>
        <w:rPr>
          <w:rFonts w:hint="eastAsia" w:ascii="Arial" w:hAnsi="Arial" w:cs="Arial" w:eastAsiaTheme="minorEastAsia"/>
          <w:bCs/>
          <w:lang w:eastAsia="zh-CN"/>
        </w:rPr>
        <w:t>5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- 1</w:t>
      </w:r>
      <w:r>
        <w:rPr>
          <w:rFonts w:hint="eastAsia" w:ascii="Arial" w:hAnsi="Arial" w:cs="Arial" w:eastAsiaTheme="minorEastAsia"/>
          <w:bCs/>
          <w:lang w:eastAsia="zh-CN"/>
        </w:rPr>
        <w:t>9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cs="Arial" w:eastAsiaTheme="minor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hint="eastAsia" w:ascii="Arial" w:hAnsi="Arial" w:cs="Arial" w:eastAsiaTheme="minorEastAsia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 (TBC), CN</w:t>
      </w:r>
    </w:p>
    <w:p>
      <w:pPr>
        <w:pStyle w:val="15"/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center" w:pos="4820"/>
        <w:tab w:val="right" w:pos="9639"/>
      </w:tabs>
      <w:jc w:val="left"/>
    </w:pPr>
    <w:r>
      <w:tab/>
    </w:r>
    <w:r>
      <w:rPr>
        <w:rStyle w:val="55"/>
      </w:rPr>
      <w:fldChar w:fldCharType="begin"/>
    </w:r>
    <w:r>
      <w:rPr>
        <w:rStyle w:val="55"/>
      </w:rPr>
      <w:instrText xml:space="preserve"> PAGE </w:instrText>
    </w:r>
    <w:r>
      <w:rPr>
        <w:rStyle w:val="55"/>
      </w:rPr>
      <w:fldChar w:fldCharType="separate"/>
    </w:r>
    <w:r>
      <w:rPr>
        <w:rStyle w:val="55"/>
      </w:rPr>
      <w:t>4</w:t>
    </w:r>
    <w:r>
      <w:rPr>
        <w:rStyle w:val="55"/>
      </w:rPr>
      <w:fldChar w:fldCharType="end"/>
    </w:r>
    <w:r>
      <w:rPr>
        <w:rStyle w:val="55"/>
      </w:rPr>
      <w:t>/</w:t>
    </w:r>
    <w:r>
      <w:rPr>
        <w:rStyle w:val="55"/>
      </w:rPr>
      <w:fldChar w:fldCharType="begin"/>
    </w:r>
    <w:r>
      <w:rPr>
        <w:rStyle w:val="55"/>
      </w:rPr>
      <w:instrText xml:space="preserve"> NUMPAGES </w:instrText>
    </w:r>
    <w:r>
      <w:rPr>
        <w:rStyle w:val="55"/>
      </w:rPr>
      <w:fldChar w:fldCharType="separate"/>
    </w:r>
    <w:r>
      <w:rPr>
        <w:rStyle w:val="55"/>
      </w:rPr>
      <w:t>4</w:t>
    </w:r>
    <w:r>
      <w:rPr>
        <w:rStyle w:val="55"/>
      </w:rPr>
      <w:fldChar w:fldCharType="end"/>
    </w:r>
    <w:r>
      <w:rPr>
        <w:rStyle w:val="55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 w:tentative="0">
      <w:start w:val="1"/>
      <w:numFmt w:val="lowerRoman"/>
      <w:pStyle w:val="32"/>
      <w:lvlText w:val="%1."/>
      <w:lvlJc w:val="right"/>
      <w:pPr>
        <w:ind w:left="926" w:hanging="360"/>
      </w:pPr>
    </w:lvl>
  </w:abstractNum>
  <w:abstractNum w:abstractNumId="1">
    <w:nsid w:val="0F847706"/>
    <w:multiLevelType w:val="multilevel"/>
    <w:tmpl w:val="0F847706"/>
    <w:lvl w:ilvl="0" w:tentative="0">
      <w:start w:val="1"/>
      <w:numFmt w:val="bullet"/>
      <w:pStyle w:val="25"/>
      <w:lvlText w:val=""/>
      <w:lvlJc w:val="left"/>
      <w:pPr>
        <w:ind w:left="185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">
    <w:nsid w:val="20396CDA"/>
    <w:multiLevelType w:val="multilevel"/>
    <w:tmpl w:val="20396CDA"/>
    <w:lvl w:ilvl="0" w:tentative="0">
      <w:start w:val="1"/>
      <w:numFmt w:val="bullet"/>
      <w:pStyle w:val="27"/>
      <w:lvlText w:val=""/>
      <w:lvlJc w:val="left"/>
      <w:pPr>
        <w:ind w:left="128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nsid w:val="275A7442"/>
    <w:multiLevelType w:val="multilevel"/>
    <w:tmpl w:val="275A7442"/>
    <w:lvl w:ilvl="0" w:tentative="0">
      <w:start w:val="1"/>
      <w:numFmt w:val="bullet"/>
      <w:pStyle w:val="26"/>
      <w:lvlText w:val=""/>
      <w:lvlJc w:val="left"/>
      <w:pPr>
        <w:ind w:left="1571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4">
    <w:nsid w:val="33EA44FF"/>
    <w:multiLevelType w:val="multilevel"/>
    <w:tmpl w:val="33EA44FF"/>
    <w:lvl w:ilvl="0" w:tentative="0">
      <w:start w:val="1"/>
      <w:numFmt w:val="decimal"/>
      <w:pStyle w:val="24"/>
      <w:lvlText w:val="%1."/>
      <w:lvlJc w:val="left"/>
      <w:pPr>
        <w:ind w:left="1004" w:hanging="360"/>
      </w:pPr>
    </w:lvl>
    <w:lvl w:ilvl="1" w:tentative="0">
      <w:start w:val="1"/>
      <w:numFmt w:val="lowerLetter"/>
      <w:lvlText w:val="%2."/>
      <w:lvlJc w:val="left"/>
      <w:pPr>
        <w:ind w:left="1724" w:hanging="360"/>
      </w:pPr>
    </w:lvl>
    <w:lvl w:ilvl="2" w:tentative="0">
      <w:start w:val="1"/>
      <w:numFmt w:val="lowerRoman"/>
      <w:lvlText w:val="%3."/>
      <w:lvlJc w:val="right"/>
      <w:pPr>
        <w:ind w:left="2444" w:hanging="180"/>
      </w:pPr>
    </w:lvl>
    <w:lvl w:ilvl="3" w:tentative="0">
      <w:start w:val="1"/>
      <w:numFmt w:val="decimal"/>
      <w:lvlText w:val="%4."/>
      <w:lvlJc w:val="left"/>
      <w:pPr>
        <w:ind w:left="3164" w:hanging="360"/>
      </w:pPr>
    </w:lvl>
    <w:lvl w:ilvl="4" w:tentative="0">
      <w:start w:val="1"/>
      <w:numFmt w:val="lowerLetter"/>
      <w:lvlText w:val="%5."/>
      <w:lvlJc w:val="left"/>
      <w:pPr>
        <w:ind w:left="3884" w:hanging="360"/>
      </w:pPr>
    </w:lvl>
    <w:lvl w:ilvl="5" w:tentative="0">
      <w:start w:val="1"/>
      <w:numFmt w:val="lowerRoman"/>
      <w:lvlText w:val="%6."/>
      <w:lvlJc w:val="right"/>
      <w:pPr>
        <w:ind w:left="4604" w:hanging="180"/>
      </w:pPr>
    </w:lvl>
    <w:lvl w:ilvl="6" w:tentative="0">
      <w:start w:val="1"/>
      <w:numFmt w:val="decimal"/>
      <w:lvlText w:val="%7."/>
      <w:lvlJc w:val="left"/>
      <w:pPr>
        <w:ind w:left="5324" w:hanging="360"/>
      </w:pPr>
    </w:lvl>
    <w:lvl w:ilvl="7" w:tentative="0">
      <w:start w:val="1"/>
      <w:numFmt w:val="lowerLetter"/>
      <w:lvlText w:val="%8."/>
      <w:lvlJc w:val="left"/>
      <w:pPr>
        <w:ind w:left="6044" w:hanging="360"/>
      </w:pPr>
    </w:lvl>
    <w:lvl w:ilvl="8" w:tentative="0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AA46647"/>
    <w:multiLevelType w:val="multilevel"/>
    <w:tmpl w:val="3AA46647"/>
    <w:lvl w:ilvl="0" w:tentative="0">
      <w:start w:val="1"/>
      <w:numFmt w:val="decimal"/>
      <w:pStyle w:val="7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67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97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F44A7"/>
    <w:multiLevelType w:val="multilevel"/>
    <w:tmpl w:val="521F44A7"/>
    <w:lvl w:ilvl="0" w:tentative="0">
      <w:start w:val="1"/>
      <w:numFmt w:val="bullet"/>
      <w:pStyle w:val="118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5BDE1D10"/>
    <w:multiLevelType w:val="multilevel"/>
    <w:tmpl w:val="5BDE1D10"/>
    <w:lvl w:ilvl="0" w:tentative="0">
      <w:start w:val="1"/>
      <w:numFmt w:val="bullet"/>
      <w:pStyle w:val="28"/>
      <w:lvlText w:val=""/>
      <w:lvlJc w:val="left"/>
      <w:pPr>
        <w:ind w:left="100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0">
    <w:nsid w:val="6E4C234E"/>
    <w:multiLevelType w:val="multilevel"/>
    <w:tmpl w:val="6E4C234E"/>
    <w:lvl w:ilvl="0" w:tentative="0">
      <w:start w:val="1"/>
      <w:numFmt w:val="lowerLetter"/>
      <w:pStyle w:val="23"/>
      <w:lvlText w:val="%1."/>
      <w:lvlJc w:val="left"/>
      <w:pPr>
        <w:ind w:left="1287" w:hanging="360"/>
      </w:pPr>
    </w:lvl>
    <w:lvl w:ilvl="1" w:tentative="0">
      <w:start w:val="1"/>
      <w:numFmt w:val="lowerLetter"/>
      <w:lvlText w:val="%2."/>
      <w:lvlJc w:val="left"/>
      <w:pPr>
        <w:ind w:left="2007" w:hanging="360"/>
      </w:pPr>
    </w:lvl>
    <w:lvl w:ilvl="2" w:tentative="0">
      <w:start w:val="1"/>
      <w:numFmt w:val="lowerRoman"/>
      <w:lvlText w:val="%3."/>
      <w:lvlJc w:val="right"/>
      <w:pPr>
        <w:ind w:left="2727" w:hanging="180"/>
      </w:pPr>
    </w:lvl>
    <w:lvl w:ilvl="3" w:tentative="0">
      <w:start w:val="1"/>
      <w:numFmt w:val="decimal"/>
      <w:lvlText w:val="%4."/>
      <w:lvlJc w:val="left"/>
      <w:pPr>
        <w:ind w:left="3447" w:hanging="360"/>
      </w:pPr>
    </w:lvl>
    <w:lvl w:ilvl="4" w:tentative="0">
      <w:start w:val="1"/>
      <w:numFmt w:val="lowerLetter"/>
      <w:lvlText w:val="%5."/>
      <w:lvlJc w:val="left"/>
      <w:pPr>
        <w:ind w:left="4167" w:hanging="360"/>
      </w:pPr>
    </w:lvl>
    <w:lvl w:ilvl="5" w:tentative="0">
      <w:start w:val="1"/>
      <w:numFmt w:val="lowerRoman"/>
      <w:lvlText w:val="%6."/>
      <w:lvlJc w:val="right"/>
      <w:pPr>
        <w:ind w:left="4887" w:hanging="180"/>
      </w:pPr>
    </w:lvl>
    <w:lvl w:ilvl="6" w:tentative="0">
      <w:start w:val="1"/>
      <w:numFmt w:val="decimal"/>
      <w:lvlText w:val="%7."/>
      <w:lvlJc w:val="left"/>
      <w:pPr>
        <w:ind w:left="5607" w:hanging="360"/>
      </w:pPr>
    </w:lvl>
    <w:lvl w:ilvl="7" w:tentative="0">
      <w:start w:val="1"/>
      <w:numFmt w:val="lowerLetter"/>
      <w:lvlText w:val="%8."/>
      <w:lvlJc w:val="left"/>
      <w:pPr>
        <w:ind w:left="6327" w:hanging="360"/>
      </w:pPr>
    </w:lvl>
    <w:lvl w:ilvl="8" w:tentative="0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50"/>
      <w:lvlText w:val=""/>
      <w:lvlJc w:val="left"/>
      <w:pPr>
        <w:tabs>
          <w:tab w:val="left" w:pos="1494"/>
        </w:tabs>
        <w:ind w:left="1494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4FF1CEA"/>
    <w:multiLevelType w:val="multilevel"/>
    <w:tmpl w:val="74FF1CEA"/>
    <w:lvl w:ilvl="0" w:tentative="0">
      <w:start w:val="1"/>
      <w:numFmt w:val="bullet"/>
      <w:pStyle w:val="35"/>
      <w:lvlText w:val=""/>
      <w:lvlJc w:val="left"/>
      <w:pPr>
        <w:ind w:left="213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12"/>
  </w:num>
  <w:num w:numId="9">
    <w:abstractNumId w:val="6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567"/>
  <w:doNotHyphenateCaps/>
  <w:drawingGridHorizontalSpacing w:val="120"/>
  <w:drawingGridVerticalSpacing w:val="120"/>
  <w:displayVerticalDrawingGridEvery w:val="0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5B302E"/>
    <w:rsid w:val="3BCC2EA4"/>
    <w:rsid w:val="3F3B5E72"/>
    <w:rsid w:val="5E7F3C89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6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12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1"/>
    <w:next w:val="1"/>
    <w:link w:val="12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8"/>
    <w:qFormat/>
    <w:uiPriority w:val="0"/>
    <w:pPr>
      <w:outlineLvl w:val="5"/>
    </w:pPr>
  </w:style>
  <w:style w:type="paragraph" w:styleId="9">
    <w:name w:val="heading 7"/>
    <w:basedOn w:val="8"/>
    <w:next w:val="1"/>
    <w:link w:val="129"/>
    <w:qFormat/>
    <w:uiPriority w:val="0"/>
    <w:pPr>
      <w:outlineLvl w:val="6"/>
    </w:pPr>
  </w:style>
  <w:style w:type="paragraph" w:styleId="10">
    <w:name w:val="heading 8"/>
    <w:basedOn w:val="2"/>
    <w:next w:val="1"/>
    <w:link w:val="13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  <w:rPr>
      <w:lang w:eastAsia="ja-JP"/>
    </w:rPr>
  </w:style>
  <w:style w:type="paragraph" w:styleId="14">
    <w:name w:val="List"/>
    <w:basedOn w:val="15"/>
    <w:qFormat/>
    <w:uiPriority w:val="0"/>
    <w:pPr>
      <w:ind w:left="568" w:hanging="284"/>
    </w:pPr>
  </w:style>
  <w:style w:type="paragraph" w:styleId="15">
    <w:name w:val="Body Text"/>
    <w:basedOn w:val="1"/>
    <w:link w:val="74"/>
    <w:qFormat/>
    <w:uiPriority w:val="0"/>
    <w:pPr>
      <w:spacing w:after="120"/>
      <w:jc w:val="both"/>
    </w:pPr>
    <w:rPr>
      <w:rFonts w:ascii="Arial" w:hAnsi="Arial"/>
      <w:lang w:eastAsia="zh-CN"/>
    </w:r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3">
    <w:name w:val="List Number 2"/>
    <w:basedOn w:val="24"/>
    <w:qFormat/>
    <w:uiPriority w:val="0"/>
    <w:pPr>
      <w:numPr>
        <w:numId w:val="1"/>
      </w:numPr>
    </w:pPr>
  </w:style>
  <w:style w:type="paragraph" w:styleId="24">
    <w:name w:val="List Number"/>
    <w:basedOn w:val="14"/>
    <w:qFormat/>
    <w:uiPriority w:val="0"/>
    <w:pPr>
      <w:numPr>
        <w:ilvl w:val="0"/>
        <w:numId w:val="2"/>
      </w:numPr>
    </w:pPr>
    <w:rPr>
      <w:lang w:eastAsia="ja-JP"/>
    </w:rPr>
  </w:style>
  <w:style w:type="paragraph" w:styleId="25">
    <w:name w:val="List Bullet 4"/>
    <w:basedOn w:val="26"/>
    <w:qFormat/>
    <w:uiPriority w:val="0"/>
    <w:pPr>
      <w:numPr>
        <w:numId w:val="3"/>
      </w:numPr>
    </w:pPr>
  </w:style>
  <w:style w:type="paragraph" w:styleId="26">
    <w:name w:val="List Bullet 3"/>
    <w:basedOn w:val="27"/>
    <w:qFormat/>
    <w:uiPriority w:val="0"/>
    <w:pPr>
      <w:numPr>
        <w:numId w:val="4"/>
      </w:numPr>
    </w:pPr>
  </w:style>
  <w:style w:type="paragraph" w:styleId="27">
    <w:name w:val="List Bullet 2"/>
    <w:basedOn w:val="28"/>
    <w:qFormat/>
    <w:uiPriority w:val="0"/>
    <w:pPr>
      <w:numPr>
        <w:numId w:val="5"/>
      </w:numPr>
    </w:pPr>
  </w:style>
  <w:style w:type="paragraph" w:styleId="28">
    <w:name w:val="List Bullet"/>
    <w:basedOn w:val="14"/>
    <w:qFormat/>
    <w:uiPriority w:val="0"/>
    <w:pPr>
      <w:numPr>
        <w:ilvl w:val="0"/>
        <w:numId w:val="6"/>
      </w:numPr>
    </w:pPr>
    <w:rPr>
      <w:lang w:eastAsia="ja-JP"/>
    </w:rPr>
  </w:style>
  <w:style w:type="paragraph" w:styleId="29">
    <w:name w:val="caption"/>
    <w:basedOn w:val="1"/>
    <w:next w:val="1"/>
    <w:qFormat/>
    <w:uiPriority w:val="0"/>
    <w:pPr>
      <w:spacing w:before="120" w:after="120"/>
    </w:pPr>
    <w:rPr>
      <w:b/>
      <w:lang w:eastAsia="en-GB"/>
    </w:rPr>
  </w:style>
  <w:style w:type="paragraph" w:styleId="30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09"/>
    <w:qFormat/>
    <w:uiPriority w:val="99"/>
  </w:style>
  <w:style w:type="paragraph" w:styleId="32">
    <w:name w:val="List Number 3"/>
    <w:basedOn w:val="23"/>
    <w:qFormat/>
    <w:uiPriority w:val="0"/>
    <w:pPr>
      <w:numPr>
        <w:numId w:val="7"/>
      </w:numPr>
      <w:contextualSpacing/>
    </w:pPr>
  </w:style>
  <w:style w:type="paragraph" w:styleId="33">
    <w:name w:val="List Continue"/>
    <w:basedOn w:val="1"/>
    <w:qFormat/>
    <w:uiPriority w:val="0"/>
    <w:pPr>
      <w:spacing w:after="120"/>
      <w:ind w:left="283"/>
      <w:contextualSpacing/>
    </w:pPr>
    <w:rPr>
      <w:rFonts w:ascii="Arial" w:hAnsi="Arial"/>
    </w:rPr>
  </w:style>
  <w:style w:type="paragraph" w:styleId="34">
    <w:name w:val="Plain Text"/>
    <w:basedOn w:val="1"/>
    <w:link w:val="139"/>
    <w:qFormat/>
    <w:uiPriority w:val="0"/>
    <w:rPr>
      <w:rFonts w:ascii="Courier New" w:hAnsi="Courier New"/>
      <w:lang w:val="nb-NO"/>
    </w:rPr>
  </w:style>
  <w:style w:type="paragraph" w:styleId="35">
    <w:name w:val="List Bullet 5"/>
    <w:basedOn w:val="25"/>
    <w:qFormat/>
    <w:uiPriority w:val="0"/>
    <w:pPr>
      <w:numPr>
        <w:numId w:val="8"/>
      </w:numPr>
    </w:pPr>
  </w:style>
  <w:style w:type="paragraph" w:styleId="3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8">
    <w:name w:val="footer"/>
    <w:basedOn w:val="1"/>
    <w:link w:val="121"/>
    <w:qFormat/>
    <w:uiPriority w:val="0"/>
    <w:pPr>
      <w:jc w:val="center"/>
    </w:pPr>
    <w:rPr>
      <w:i/>
    </w:rPr>
  </w:style>
  <w:style w:type="paragraph" w:styleId="39">
    <w:name w:val="header"/>
    <w:basedOn w:val="1"/>
    <w:link w:val="12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en-GB"/>
    </w:rPr>
  </w:style>
  <w:style w:type="paragraph" w:styleId="41">
    <w:name w:val="footnote text"/>
    <w:basedOn w:val="1"/>
    <w:link w:val="122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15"/>
    <w:next w:val="1"/>
    <w:qFormat/>
    <w:uiPriority w:val="99"/>
    <w:pPr>
      <w:ind w:left="1701" w:hanging="1701"/>
      <w:jc w:val="left"/>
    </w:pPr>
    <w:rPr>
      <w:b/>
    </w:rPr>
  </w:style>
  <w:style w:type="paragraph" w:styleId="45">
    <w:name w:val="toc 9"/>
    <w:basedOn w:val="36"/>
    <w:next w:val="1"/>
    <w:qFormat/>
    <w:uiPriority w:val="39"/>
    <w:pPr>
      <w:ind w:left="1418" w:hanging="1418"/>
    </w:pPr>
  </w:style>
  <w:style w:type="paragraph" w:styleId="46">
    <w:name w:val="List Continue 2"/>
    <w:basedOn w:val="1"/>
    <w:qFormat/>
    <w:uiPriority w:val="0"/>
    <w:pPr>
      <w:spacing w:after="120"/>
      <w:ind w:left="566"/>
      <w:contextualSpacing/>
    </w:pPr>
    <w:rPr>
      <w:rFonts w:ascii="Arial" w:hAnsi="Arial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paragraph" w:styleId="49">
    <w:name w:val="Title"/>
    <w:basedOn w:val="1"/>
    <w:next w:val="1"/>
    <w:qFormat/>
    <w:uiPriority w:val="10"/>
    <w:pPr>
      <w:spacing w:before="240" w:after="60" w:line="240" w:lineRule="auto"/>
      <w:ind w:left="1701" w:hanging="1701"/>
      <w:outlineLvl w:val="0"/>
    </w:pPr>
    <w:rPr>
      <w:rFonts w:ascii="Arial" w:hAnsi="Arial" w:eastAsia="宋体" w:cs="Arial"/>
      <w:b/>
      <w:bCs/>
      <w:kern w:val="28"/>
    </w:rPr>
  </w:style>
  <w:style w:type="paragraph" w:styleId="50">
    <w:name w:val="annotation subject"/>
    <w:basedOn w:val="31"/>
    <w:next w:val="31"/>
    <w:link w:val="110"/>
    <w:qFormat/>
    <w:uiPriority w:val="0"/>
    <w:rPr>
      <w:b/>
      <w:bCs/>
    </w:rPr>
  </w:style>
  <w:style w:type="table" w:styleId="52">
    <w:name w:val="Table Grid"/>
    <w:basedOn w:val="51"/>
    <w:qFormat/>
    <w:uiPriority w:val="39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22"/>
    <w:rPr>
      <w:b/>
      <w:bCs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unhideWhenUsed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qFormat/>
    <w:uiPriority w:val="99"/>
    <w:rPr>
      <w:color w:val="0000FF"/>
      <w:u w:val="single"/>
    </w:rPr>
  </w:style>
  <w:style w:type="character" w:styleId="59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60">
    <w:name w:val="annotation reference"/>
    <w:qFormat/>
    <w:uiPriority w:val="99"/>
    <w:rPr>
      <w:sz w:val="16"/>
      <w:szCs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Figure"/>
    <w:basedOn w:val="1"/>
    <w:next w:val="29"/>
    <w:qFormat/>
    <w:uiPriority w:val="0"/>
    <w:pPr>
      <w:keepNext/>
      <w:keepLines/>
      <w:spacing w:before="180"/>
      <w:jc w:val="center"/>
    </w:pPr>
  </w:style>
  <w:style w:type="paragraph" w:customStyle="1" w:styleId="63">
    <w:name w:val="3GPP_Header"/>
    <w:basedOn w:val="15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Editor's Note"/>
    <w:basedOn w:val="66"/>
    <w:link w:val="117"/>
    <w:qFormat/>
    <w:uiPriority w:val="0"/>
    <w:rPr>
      <w:color w:val="FF0000"/>
      <w:lang w:val="zh-CN" w:eastAsia="zh-CN"/>
    </w:rPr>
  </w:style>
  <w:style w:type="paragraph" w:customStyle="1" w:styleId="66">
    <w:name w:val="NO"/>
    <w:basedOn w:val="1"/>
    <w:link w:val="116"/>
    <w:qFormat/>
    <w:uiPriority w:val="0"/>
    <w:pPr>
      <w:keepLines/>
      <w:ind w:left="1135" w:hanging="851"/>
    </w:pPr>
  </w:style>
  <w:style w:type="paragraph" w:customStyle="1" w:styleId="67">
    <w:name w:val="Reference"/>
    <w:basedOn w:val="15"/>
    <w:qFormat/>
    <w:uiPriority w:val="0"/>
    <w:pPr>
      <w:numPr>
        <w:ilvl w:val="0"/>
        <w:numId w:val="9"/>
      </w:numPr>
    </w:pPr>
  </w:style>
  <w:style w:type="character" w:customStyle="1" w:styleId="68">
    <w:name w:val="Heading 1 Char"/>
    <w:link w:val="2"/>
    <w:qFormat/>
    <w:uiPriority w:val="0"/>
    <w:rPr>
      <w:rFonts w:ascii="Arial" w:hAnsi="Arial"/>
      <w:sz w:val="36"/>
      <w:lang w:eastAsia="ja-JP"/>
    </w:rPr>
  </w:style>
  <w:style w:type="paragraph" w:customStyle="1" w:styleId="69">
    <w:name w:val="B1"/>
    <w:basedOn w:val="14"/>
    <w:link w:val="98"/>
    <w:qFormat/>
    <w:uiPriority w:val="0"/>
    <w:rPr>
      <w:rFonts w:ascii="Times New Roman" w:hAnsi="Times New Roman"/>
    </w:rPr>
  </w:style>
  <w:style w:type="paragraph" w:customStyle="1" w:styleId="70">
    <w:name w:val="B2"/>
    <w:basedOn w:val="13"/>
    <w:link w:val="99"/>
    <w:qFormat/>
    <w:uiPriority w:val="0"/>
    <w:rPr>
      <w:rFonts w:ascii="Times New Roman" w:hAnsi="Times New Roman"/>
    </w:rPr>
  </w:style>
  <w:style w:type="paragraph" w:customStyle="1" w:styleId="71">
    <w:name w:val="B3"/>
    <w:basedOn w:val="12"/>
    <w:link w:val="100"/>
    <w:qFormat/>
    <w:uiPriority w:val="0"/>
    <w:rPr>
      <w:rFonts w:ascii="Times New Roman" w:hAnsi="Times New Roman"/>
    </w:rPr>
  </w:style>
  <w:style w:type="paragraph" w:customStyle="1" w:styleId="72">
    <w:name w:val="B4"/>
    <w:basedOn w:val="43"/>
    <w:link w:val="101"/>
    <w:qFormat/>
    <w:uiPriority w:val="0"/>
    <w:rPr>
      <w:rFonts w:ascii="Times New Roman" w:hAnsi="Times New Roman"/>
    </w:rPr>
  </w:style>
  <w:style w:type="paragraph" w:customStyle="1" w:styleId="73">
    <w:name w:val="Proposal"/>
    <w:basedOn w:val="15"/>
    <w:link w:val="151"/>
    <w:qFormat/>
    <w:uiPriority w:val="0"/>
    <w:pPr>
      <w:numPr>
        <w:ilvl w:val="0"/>
        <w:numId w:val="10"/>
      </w:numPr>
      <w:tabs>
        <w:tab w:val="left" w:pos="1701"/>
        <w:tab w:val="clear" w:pos="1304"/>
      </w:tabs>
      <w:ind w:left="1701" w:hanging="1701"/>
    </w:pPr>
    <w:rPr>
      <w:b/>
      <w:bCs/>
    </w:rPr>
  </w:style>
  <w:style w:type="character" w:customStyle="1" w:styleId="74">
    <w:name w:val="Body Text Char"/>
    <w:link w:val="15"/>
    <w:qFormat/>
    <w:uiPriority w:val="0"/>
    <w:rPr>
      <w:rFonts w:ascii="Arial" w:hAnsi="Arial"/>
      <w:lang w:eastAsia="zh-CN"/>
    </w:rPr>
  </w:style>
  <w:style w:type="paragraph" w:customStyle="1" w:styleId="75">
    <w:name w:val="B5"/>
    <w:basedOn w:val="42"/>
    <w:link w:val="102"/>
    <w:qFormat/>
    <w:uiPriority w:val="0"/>
    <w:rPr>
      <w:rFonts w:ascii="Times New Roman" w:hAnsi="Times New Roman"/>
    </w:rPr>
  </w:style>
  <w:style w:type="paragraph" w:customStyle="1" w:styleId="76">
    <w:name w:val="EX"/>
    <w:basedOn w:val="1"/>
    <w:qFormat/>
    <w:uiPriority w:val="0"/>
    <w:pPr>
      <w:keepLines/>
      <w:ind w:left="1702" w:hanging="1418"/>
    </w:pPr>
  </w:style>
  <w:style w:type="paragraph" w:customStyle="1" w:styleId="77">
    <w:name w:val="EW"/>
    <w:basedOn w:val="76"/>
    <w:qFormat/>
    <w:uiPriority w:val="0"/>
    <w:pPr>
      <w:spacing w:after="0"/>
    </w:pPr>
  </w:style>
  <w:style w:type="paragraph" w:customStyle="1" w:styleId="78">
    <w:name w:val="TAL"/>
    <w:basedOn w:val="1"/>
    <w:link w:val="140"/>
    <w:qFormat/>
    <w:uiPriority w:val="0"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79">
    <w:name w:val="TAC"/>
    <w:basedOn w:val="78"/>
    <w:qFormat/>
    <w:uiPriority w:val="0"/>
    <w:pPr>
      <w:jc w:val="center"/>
    </w:pPr>
  </w:style>
  <w:style w:type="paragraph" w:customStyle="1" w:styleId="80">
    <w:name w:val="TAH"/>
    <w:basedOn w:val="79"/>
    <w:link w:val="141"/>
    <w:qFormat/>
    <w:uiPriority w:val="0"/>
    <w:rPr>
      <w:b/>
    </w:rPr>
  </w:style>
  <w:style w:type="paragraph" w:customStyle="1" w:styleId="81">
    <w:name w:val="TAN"/>
    <w:basedOn w:val="78"/>
    <w:qFormat/>
    <w:uiPriority w:val="0"/>
    <w:pPr>
      <w:ind w:left="851" w:hanging="851"/>
    </w:pPr>
  </w:style>
  <w:style w:type="paragraph" w:customStyle="1" w:styleId="82">
    <w:name w:val="TAR"/>
    <w:basedOn w:val="78"/>
    <w:qFormat/>
    <w:uiPriority w:val="0"/>
    <w:pPr>
      <w:jc w:val="right"/>
    </w:pPr>
  </w:style>
  <w:style w:type="paragraph" w:customStyle="1" w:styleId="83">
    <w:name w:val="TH"/>
    <w:basedOn w:val="1"/>
    <w:link w:val="14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84">
    <w:name w:val="TF"/>
    <w:basedOn w:val="83"/>
    <w:link w:val="146"/>
    <w:qFormat/>
    <w:uiPriority w:val="0"/>
    <w:pPr>
      <w:keepNext w:val="0"/>
      <w:spacing w:before="0" w:after="240"/>
    </w:pPr>
  </w:style>
  <w:style w:type="paragraph" w:customStyle="1" w:styleId="85">
    <w:name w:val="TT"/>
    <w:basedOn w:val="2"/>
    <w:next w:val="1"/>
    <w:qFormat/>
    <w:uiPriority w:val="0"/>
    <w:pPr>
      <w:outlineLvl w:val="9"/>
    </w:pPr>
  </w:style>
  <w:style w:type="paragraph" w:customStyle="1" w:styleId="8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character" w:customStyle="1" w:styleId="90">
    <w:name w:val="ZGSM"/>
    <w:qFormat/>
    <w:uiPriority w:val="0"/>
  </w:style>
  <w:style w:type="paragraph" w:customStyle="1" w:styleId="9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3">
    <w:name w:val="ZTD"/>
    <w:basedOn w:val="87"/>
    <w:qFormat/>
    <w:uiPriority w:val="0"/>
    <w:pPr>
      <w:framePr w:hRule="auto" w:y="852"/>
    </w:pPr>
    <w:rPr>
      <w:i w:val="0"/>
      <w:sz w:val="40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Observation"/>
    <w:basedOn w:val="73"/>
    <w:qFormat/>
    <w:uiPriority w:val="0"/>
    <w:pPr>
      <w:numPr>
        <w:ilvl w:val="0"/>
        <w:numId w:val="11"/>
      </w:numPr>
      <w:ind w:left="1701" w:hanging="1701"/>
    </w:pPr>
    <w:rPr>
      <w:lang w:eastAsia="ja-JP"/>
    </w:rPr>
  </w:style>
  <w:style w:type="character" w:customStyle="1" w:styleId="98">
    <w:name w:val="B1 Char1"/>
    <w:link w:val="69"/>
    <w:qFormat/>
    <w:uiPriority w:val="0"/>
    <w:rPr>
      <w:rFonts w:ascii="Times New Roman" w:hAnsi="Times New Roman"/>
      <w:lang w:eastAsia="zh-CN"/>
    </w:rPr>
  </w:style>
  <w:style w:type="character" w:customStyle="1" w:styleId="99">
    <w:name w:val="B2 Char"/>
    <w:link w:val="70"/>
    <w:qFormat/>
    <w:uiPriority w:val="0"/>
    <w:rPr>
      <w:rFonts w:ascii="Times New Roman" w:hAnsi="Times New Roman"/>
      <w:lang w:eastAsia="ja-JP"/>
    </w:rPr>
  </w:style>
  <w:style w:type="character" w:customStyle="1" w:styleId="100">
    <w:name w:val="B3 Char2"/>
    <w:link w:val="71"/>
    <w:qFormat/>
    <w:uiPriority w:val="0"/>
    <w:rPr>
      <w:rFonts w:ascii="Times New Roman" w:hAnsi="Times New Roman"/>
      <w:lang w:eastAsia="ja-JP"/>
    </w:rPr>
  </w:style>
  <w:style w:type="character" w:customStyle="1" w:styleId="101">
    <w:name w:val="B4 Char"/>
    <w:link w:val="72"/>
    <w:qFormat/>
    <w:uiPriority w:val="0"/>
    <w:rPr>
      <w:rFonts w:ascii="Times New Roman" w:hAnsi="Times New Roman"/>
      <w:lang w:eastAsia="ja-JP"/>
    </w:rPr>
  </w:style>
  <w:style w:type="character" w:customStyle="1" w:styleId="102">
    <w:name w:val="B5 Char"/>
    <w:link w:val="75"/>
    <w:qFormat/>
    <w:uiPriority w:val="0"/>
    <w:rPr>
      <w:rFonts w:ascii="Times New Roman" w:hAnsi="Times New Roman"/>
      <w:lang w:eastAsia="ja-JP"/>
    </w:rPr>
  </w:style>
  <w:style w:type="paragraph" w:customStyle="1" w:styleId="103">
    <w:name w:val="B6"/>
    <w:basedOn w:val="75"/>
    <w:link w:val="104"/>
    <w:qFormat/>
    <w:uiPriority w:val="0"/>
    <w:pPr>
      <w:ind w:left="1985"/>
    </w:pPr>
  </w:style>
  <w:style w:type="character" w:customStyle="1" w:styleId="104">
    <w:name w:val="B6 Char"/>
    <w:link w:val="103"/>
    <w:qFormat/>
    <w:uiPriority w:val="0"/>
    <w:rPr>
      <w:rFonts w:ascii="Times New Roman" w:hAnsi="Times New Roman"/>
      <w:lang w:eastAsia="ja-JP"/>
    </w:rPr>
  </w:style>
  <w:style w:type="paragraph" w:customStyle="1" w:styleId="105">
    <w:name w:val="B7"/>
    <w:basedOn w:val="103"/>
    <w:link w:val="106"/>
    <w:qFormat/>
    <w:uiPriority w:val="0"/>
    <w:pPr>
      <w:ind w:left="2269"/>
    </w:pPr>
  </w:style>
  <w:style w:type="character" w:customStyle="1" w:styleId="106">
    <w:name w:val="B7 Char"/>
    <w:basedOn w:val="104"/>
    <w:link w:val="105"/>
    <w:qFormat/>
    <w:uiPriority w:val="0"/>
    <w:rPr>
      <w:rFonts w:ascii="Times New Roman" w:hAnsi="Times New Roman"/>
      <w:lang w:eastAsia="ja-JP"/>
    </w:rPr>
  </w:style>
  <w:style w:type="paragraph" w:customStyle="1" w:styleId="107">
    <w:name w:val="B8"/>
    <w:basedOn w:val="105"/>
    <w:qFormat/>
    <w:uiPriority w:val="0"/>
    <w:pPr>
      <w:ind w:left="2552"/>
    </w:pPr>
  </w:style>
  <w:style w:type="character" w:customStyle="1" w:styleId="108">
    <w:name w:val="Balloon Text Char"/>
    <w:link w:val="37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109">
    <w:name w:val="Comment Text Char"/>
    <w:link w:val="31"/>
    <w:qFormat/>
    <w:uiPriority w:val="99"/>
    <w:rPr>
      <w:rFonts w:ascii="Times New Roman" w:hAnsi="Times New Roman"/>
      <w:lang w:eastAsia="ja-JP"/>
    </w:rPr>
  </w:style>
  <w:style w:type="character" w:customStyle="1" w:styleId="110">
    <w:name w:val="Comment Subject Char"/>
    <w:link w:val="50"/>
    <w:qFormat/>
    <w:uiPriority w:val="0"/>
    <w:rPr>
      <w:rFonts w:ascii="Times New Roman" w:hAnsi="Times New Roman"/>
      <w:b/>
      <w:bCs/>
      <w:lang w:eastAsia="ja-JP"/>
    </w:rPr>
  </w:style>
  <w:style w:type="paragraph" w:customStyle="1" w:styleId="111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ko-KR" w:bidi="ar-SA"/>
    </w:rPr>
  </w:style>
  <w:style w:type="character" w:customStyle="1" w:styleId="112">
    <w:name w:val="CR Cover Page Zchn"/>
    <w:link w:val="111"/>
    <w:qFormat/>
    <w:uiPriority w:val="0"/>
    <w:rPr>
      <w:rFonts w:ascii="Arial" w:hAnsi="Arial"/>
      <w:lang w:eastAsia="ko-KR"/>
    </w:rPr>
  </w:style>
  <w:style w:type="paragraph" w:customStyle="1" w:styleId="113">
    <w:name w:val="Doc-text2"/>
    <w:basedOn w:val="1"/>
    <w:link w:val="11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14">
    <w:name w:val="Doc-text2 Char"/>
    <w:link w:val="113"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15">
    <w:name w:val="Document Map Char"/>
    <w:link w:val="30"/>
    <w:qFormat/>
    <w:uiPriority w:val="0"/>
    <w:rPr>
      <w:rFonts w:ascii="Tahoma" w:hAnsi="Tahoma" w:cs="Tahoma"/>
      <w:shd w:val="clear" w:color="auto" w:fill="000080"/>
      <w:lang w:eastAsia="ja-JP"/>
    </w:rPr>
  </w:style>
  <w:style w:type="character" w:customStyle="1" w:styleId="116">
    <w:name w:val="NO Char"/>
    <w:link w:val="66"/>
    <w:qFormat/>
    <w:uiPriority w:val="0"/>
    <w:rPr>
      <w:rFonts w:ascii="Times New Roman" w:hAnsi="Times New Roman"/>
      <w:lang w:eastAsia="ja-JP"/>
    </w:rPr>
  </w:style>
  <w:style w:type="character" w:customStyle="1" w:styleId="117">
    <w:name w:val="Editor's Note Char"/>
    <w:link w:val="65"/>
    <w:qFormat/>
    <w:uiPriority w:val="0"/>
    <w:rPr>
      <w:rFonts w:ascii="Times New Roman" w:hAnsi="Times New Roman"/>
      <w:color w:val="FF0000"/>
      <w:lang w:val="zh-CN" w:eastAsia="zh-CN"/>
    </w:rPr>
  </w:style>
  <w:style w:type="paragraph" w:customStyle="1" w:styleId="118">
    <w:name w:val="EmailDiscussion"/>
    <w:basedOn w:val="1"/>
    <w:next w:val="1"/>
    <w:qFormat/>
    <w:uiPriority w:val="0"/>
    <w:pPr>
      <w:numPr>
        <w:ilvl w:val="0"/>
        <w:numId w:val="1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11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120">
    <w:name w:val="Header Char"/>
    <w:link w:val="39"/>
    <w:qFormat/>
    <w:uiPriority w:val="0"/>
    <w:rPr>
      <w:rFonts w:ascii="Arial" w:hAnsi="Arial"/>
      <w:b/>
      <w:sz w:val="18"/>
      <w:lang w:eastAsia="ja-JP"/>
    </w:rPr>
  </w:style>
  <w:style w:type="character" w:customStyle="1" w:styleId="121">
    <w:name w:val="Footer Char"/>
    <w:link w:val="38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22">
    <w:name w:val="Footnote Text Char"/>
    <w:link w:val="41"/>
    <w:qFormat/>
    <w:uiPriority w:val="0"/>
    <w:rPr>
      <w:rFonts w:ascii="Times New Roman" w:hAnsi="Times New Roman"/>
      <w:sz w:val="16"/>
      <w:lang w:eastAsia="ja-JP"/>
    </w:rPr>
  </w:style>
  <w:style w:type="paragraph" w:customStyle="1" w:styleId="123">
    <w:name w:val="Guidance"/>
    <w:basedOn w:val="1"/>
    <w:qFormat/>
    <w:uiPriority w:val="0"/>
    <w:rPr>
      <w:i/>
      <w:color w:val="0000FF"/>
    </w:rPr>
  </w:style>
  <w:style w:type="character" w:customStyle="1" w:styleId="124">
    <w:name w:val="Heading 2 Char"/>
    <w:link w:val="3"/>
    <w:qFormat/>
    <w:uiPriority w:val="0"/>
    <w:rPr>
      <w:rFonts w:ascii="Arial" w:hAnsi="Arial"/>
      <w:sz w:val="32"/>
      <w:lang w:eastAsia="ja-JP"/>
    </w:rPr>
  </w:style>
  <w:style w:type="character" w:customStyle="1" w:styleId="125">
    <w:name w:val="Heading 3 Char"/>
    <w:link w:val="4"/>
    <w:qFormat/>
    <w:uiPriority w:val="0"/>
    <w:rPr>
      <w:rFonts w:ascii="Arial" w:hAnsi="Arial"/>
      <w:sz w:val="28"/>
      <w:lang w:eastAsia="ja-JP"/>
    </w:rPr>
  </w:style>
  <w:style w:type="character" w:customStyle="1" w:styleId="126">
    <w:name w:val="Heading 4 Char"/>
    <w:link w:val="5"/>
    <w:qFormat/>
    <w:uiPriority w:val="0"/>
    <w:rPr>
      <w:rFonts w:ascii="Arial" w:hAnsi="Arial"/>
      <w:sz w:val="24"/>
      <w:lang w:eastAsia="ja-JP"/>
    </w:rPr>
  </w:style>
  <w:style w:type="character" w:customStyle="1" w:styleId="127">
    <w:name w:val="Heading 5 Char"/>
    <w:link w:val="6"/>
    <w:qFormat/>
    <w:uiPriority w:val="0"/>
    <w:rPr>
      <w:rFonts w:ascii="Arial" w:hAnsi="Arial"/>
      <w:sz w:val="22"/>
      <w:lang w:eastAsia="ja-JP"/>
    </w:rPr>
  </w:style>
  <w:style w:type="character" w:customStyle="1" w:styleId="128">
    <w:name w:val="Heading 6 Char"/>
    <w:link w:val="7"/>
    <w:qFormat/>
    <w:uiPriority w:val="0"/>
    <w:rPr>
      <w:rFonts w:ascii="Arial" w:hAnsi="Arial"/>
      <w:lang w:eastAsia="ja-JP"/>
    </w:rPr>
  </w:style>
  <w:style w:type="character" w:customStyle="1" w:styleId="129">
    <w:name w:val="Heading 7 Char"/>
    <w:link w:val="9"/>
    <w:qFormat/>
    <w:uiPriority w:val="0"/>
    <w:rPr>
      <w:rFonts w:ascii="Arial" w:hAnsi="Arial"/>
      <w:lang w:eastAsia="ja-JP"/>
    </w:rPr>
  </w:style>
  <w:style w:type="character" w:customStyle="1" w:styleId="130">
    <w:name w:val="Heading 8 Char"/>
    <w:link w:val="10"/>
    <w:qFormat/>
    <w:uiPriority w:val="0"/>
    <w:rPr>
      <w:rFonts w:ascii="Arial" w:hAnsi="Arial"/>
      <w:sz w:val="36"/>
      <w:lang w:eastAsia="ja-JP"/>
    </w:rPr>
  </w:style>
  <w:style w:type="character" w:customStyle="1" w:styleId="131">
    <w:name w:val="Heading 9 Char"/>
    <w:link w:val="11"/>
    <w:qFormat/>
    <w:uiPriority w:val="0"/>
    <w:rPr>
      <w:rFonts w:ascii="Arial" w:hAnsi="Arial"/>
      <w:sz w:val="36"/>
      <w:lang w:eastAsia="ja-JP"/>
    </w:rPr>
  </w:style>
  <w:style w:type="paragraph" w:customStyle="1" w:styleId="132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styleId="133">
    <w:name w:val="List Paragraph"/>
    <w:basedOn w:val="1"/>
    <w:link w:val="134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val="zh-CN" w:eastAsia="en-US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zh-CN" w:eastAsia="en-US"/>
    </w:rPr>
  </w:style>
  <w:style w:type="paragraph" w:customStyle="1" w:styleId="13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6">
    <w:name w:val="NW"/>
    <w:basedOn w:val="66"/>
    <w:qFormat/>
    <w:uiPriority w:val="0"/>
    <w:pPr>
      <w:spacing w:after="0"/>
    </w:pPr>
  </w:style>
  <w:style w:type="paragraph" w:customStyle="1" w:styleId="137">
    <w:name w:val="PL"/>
    <w:link w:val="138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lang w:val="en-GB" w:eastAsia="sv-SE" w:bidi="ar-SA"/>
    </w:rPr>
  </w:style>
  <w:style w:type="character" w:customStyle="1" w:styleId="138">
    <w:name w:val="PL Char"/>
    <w:link w:val="137"/>
    <w:qFormat/>
    <w:uiPriority w:val="0"/>
    <w:rPr>
      <w:rFonts w:ascii="Courier New" w:hAnsi="Courier New" w:eastAsia="Batang"/>
      <w:sz w:val="16"/>
      <w:shd w:val="clear" w:color="auto" w:fill="E6E6E6"/>
      <w:lang w:eastAsia="sv-SE"/>
    </w:rPr>
  </w:style>
  <w:style w:type="character" w:customStyle="1" w:styleId="139">
    <w:name w:val="Plain Text Char"/>
    <w:link w:val="34"/>
    <w:qFormat/>
    <w:uiPriority w:val="0"/>
    <w:rPr>
      <w:rFonts w:ascii="Courier New" w:hAnsi="Courier New"/>
      <w:lang w:val="nb-NO" w:eastAsia="ja-JP"/>
    </w:rPr>
  </w:style>
  <w:style w:type="character" w:customStyle="1" w:styleId="140">
    <w:name w:val="TAL Car"/>
    <w:link w:val="78"/>
    <w:qFormat/>
    <w:uiPriority w:val="0"/>
    <w:rPr>
      <w:rFonts w:ascii="Arial" w:hAnsi="Arial"/>
      <w:sz w:val="18"/>
      <w:lang w:val="zh-CN" w:eastAsia="zh-CN"/>
    </w:rPr>
  </w:style>
  <w:style w:type="character" w:customStyle="1" w:styleId="141">
    <w:name w:val="TAH Car"/>
    <w:link w:val="80"/>
    <w:qFormat/>
    <w:locked/>
    <w:uiPriority w:val="0"/>
    <w:rPr>
      <w:rFonts w:ascii="Arial" w:hAnsi="Arial"/>
      <w:b/>
      <w:sz w:val="18"/>
      <w:lang w:val="zh-CN" w:eastAsia="zh-CN"/>
    </w:rPr>
  </w:style>
  <w:style w:type="character" w:customStyle="1" w:styleId="142">
    <w:name w:val="TH Char"/>
    <w:link w:val="83"/>
    <w:qFormat/>
    <w:uiPriority w:val="0"/>
    <w:rPr>
      <w:rFonts w:ascii="Arial" w:hAnsi="Arial"/>
      <w:b/>
      <w:lang w:val="zh-CN" w:eastAsia="zh-CN"/>
    </w:rPr>
  </w:style>
  <w:style w:type="paragraph" w:customStyle="1" w:styleId="143">
    <w:name w:val="TAJ"/>
    <w:basedOn w:val="83"/>
    <w:qFormat/>
    <w:uiPriority w:val="0"/>
  </w:style>
  <w:style w:type="paragraph" w:customStyle="1" w:styleId="144">
    <w:name w:val="TAL Char Char"/>
    <w:basedOn w:val="1"/>
    <w:link w:val="145"/>
    <w:qFormat/>
    <w:uiPriority w:val="0"/>
    <w:pPr>
      <w:keepNext/>
      <w:keepLines/>
      <w:spacing w:after="0"/>
    </w:pPr>
    <w:rPr>
      <w:rFonts w:ascii="Arial" w:hAnsi="Arial" w:eastAsia="Malgun Gothic"/>
      <w:sz w:val="18"/>
      <w:lang w:val="zh-CN" w:eastAsia="zh-CN"/>
    </w:rPr>
  </w:style>
  <w:style w:type="character" w:customStyle="1" w:styleId="145">
    <w:name w:val="TAL Char Char Char"/>
    <w:link w:val="144"/>
    <w:qFormat/>
    <w:uiPriority w:val="0"/>
    <w:rPr>
      <w:rFonts w:ascii="Arial" w:hAnsi="Arial" w:eastAsia="Malgun Gothic"/>
      <w:sz w:val="18"/>
      <w:lang w:val="zh-CN" w:eastAsia="zh-CN"/>
    </w:rPr>
  </w:style>
  <w:style w:type="character" w:customStyle="1" w:styleId="146">
    <w:name w:val="TF Char"/>
    <w:link w:val="84"/>
    <w:qFormat/>
    <w:uiPriority w:val="0"/>
    <w:rPr>
      <w:rFonts w:ascii="Arial" w:hAnsi="Arial"/>
      <w:b/>
      <w:lang w:val="zh-CN" w:eastAsia="zh-CN"/>
    </w:rPr>
  </w:style>
  <w:style w:type="character" w:customStyle="1" w:styleId="147">
    <w:name w:val="Unresolved Mention"/>
    <w:basedOn w:val="5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B1 Char"/>
    <w:qFormat/>
    <w:uiPriority w:val="0"/>
    <w:rPr>
      <w:rFonts w:eastAsia="Times New Roman"/>
    </w:rPr>
  </w:style>
  <w:style w:type="character" w:customStyle="1" w:styleId="149">
    <w:name w:val="NO Zchn"/>
    <w:qFormat/>
    <w:uiPriority w:val="0"/>
    <w:rPr>
      <w:rFonts w:eastAsia="Times New Roman"/>
    </w:rPr>
  </w:style>
  <w:style w:type="paragraph" w:customStyle="1" w:styleId="150">
    <w:name w:val="Agreement"/>
    <w:basedOn w:val="1"/>
    <w:next w:val="1"/>
    <w:qFormat/>
    <w:uiPriority w:val="99"/>
    <w:pPr>
      <w:numPr>
        <w:ilvl w:val="0"/>
        <w:numId w:val="13"/>
      </w:numPr>
      <w:tabs>
        <w:tab w:val="left" w:pos="1619"/>
        <w:tab w:val="clear" w:pos="1494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hAnsi="Arial" w:eastAsia="MS Mincho"/>
      <w:b/>
      <w:szCs w:val="24"/>
      <w:lang w:eastAsia="en-GB"/>
    </w:rPr>
  </w:style>
  <w:style w:type="character" w:customStyle="1" w:styleId="151">
    <w:name w:val="Proposal Char"/>
    <w:basedOn w:val="53"/>
    <w:link w:val="73"/>
    <w:qFormat/>
    <w:uiPriority w:val="0"/>
    <w:rPr>
      <w:rFonts w:ascii="Arial" w:hAnsi="Arial"/>
      <w:b/>
      <w:bCs/>
      <w:lang w:eastAsia="zh-CN"/>
    </w:rPr>
  </w:style>
  <w:style w:type="paragraph" w:customStyle="1" w:styleId="152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53">
    <w:name w:val="Contact"/>
    <w:basedOn w:val="5"/>
    <w:qFormat/>
    <w:uiPriority w:val="0"/>
    <w:pPr>
      <w:keepLines w:val="0"/>
      <w:spacing w:before="0" w:after="0" w:line="240" w:lineRule="auto"/>
      <w:ind w:left="567"/>
    </w:pPr>
    <w:rPr>
      <w:rFonts w:ascii="Arial" w:hAnsi="Arial" w:eastAsia="宋体" w:cs="Arial"/>
      <w:sz w:val="20"/>
      <w:szCs w:val="20"/>
    </w:rPr>
  </w:style>
  <w:style w:type="character" w:customStyle="1" w:styleId="154">
    <w:name w:val="eop"/>
    <w:basedOn w:val="5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/>
</ds:datastoreItem>
</file>

<file path=customXml/itemProps3.xml><?xml version="1.0" encoding="utf-8"?>
<ds:datastoreItem xmlns:ds="http://schemas.openxmlformats.org/officeDocument/2006/customXml" ds:itemID="{BD96B7AE-1A4A-4C89-9A19-704F48D0CF8C}">
  <ds:schemaRefs/>
</ds:datastoreItem>
</file>

<file path=customXml/itemProps4.xml><?xml version="1.0" encoding="utf-8"?>
<ds:datastoreItem xmlns:ds="http://schemas.openxmlformats.org/officeDocument/2006/customXml" ds:itemID="{77FDE626-51B8-4D1A-B1EA-4E13027AE6E7}">
  <ds:schemaRefs/>
</ds:datastoreItem>
</file>

<file path=customXml/itemProps5.xml><?xml version="1.0" encoding="utf-8"?>
<ds:datastoreItem xmlns:ds="http://schemas.openxmlformats.org/officeDocument/2006/customXml" ds:itemID="{27B52C26-4D77-404C-B217-29FEC75231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Company>Ericsson</Company>
  <Pages>1</Pages>
  <Words>191</Words>
  <Characters>1094</Characters>
  <Lines>9</Lines>
  <Paragraphs>2</Paragraphs>
  <TotalTime>4</TotalTime>
  <ScaleCrop>false</ScaleCrop>
  <LinksUpToDate>false</LinksUpToDate>
  <CharactersWithSpaces>1283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2022-06-25T03:54:00Z</dcterms:created>
  <dc:creator>Mattias</dc:creator>
  <cp:keywords>3GPP; Ericsson; TDoc</cp:keywords>
  <cp:lastModifiedBy>ZTE</cp:lastModifiedBy>
  <cp:lastPrinted>2008-02-01T21:09:00Z</cp:lastPrinted>
  <dcterms:modified xsi:type="dcterms:W3CDTF">2023-11-17T06:13:46Z</dcterms:modified>
  <dc:title>Ericsson</dc:title>
  <cp:revision>1440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</Properties>
</file>